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C33" w:rsidRPr="00935107" w:rsidRDefault="00CC1C33" w:rsidP="00CC1C33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0" w:name="block-4954091"/>
      <w:r w:rsidRPr="0093510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CC1C33" w:rsidRPr="00935107" w:rsidRDefault="00CC1C33" w:rsidP="00CC1C33">
      <w:pPr>
        <w:shd w:val="clear" w:color="auto" w:fill="FFFFFF"/>
        <w:spacing w:after="0" w:line="259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3510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«Школа № 17 г. Феодосии Республики Крым»</w:t>
      </w:r>
    </w:p>
    <w:p w:rsidR="00CC1C33" w:rsidRPr="00935107" w:rsidRDefault="00CC1C33" w:rsidP="00CC1C33">
      <w:pPr>
        <w:shd w:val="clear" w:color="auto" w:fill="FFFFFF"/>
        <w:spacing w:after="0" w:line="259" w:lineRule="auto"/>
        <w:ind w:left="29"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C1C33" w:rsidRPr="00935107" w:rsidRDefault="00CC1C33" w:rsidP="00CC1C33">
      <w:pPr>
        <w:shd w:val="clear" w:color="auto" w:fill="FFFFFF"/>
        <w:spacing w:after="0" w:line="259" w:lineRule="auto"/>
        <w:ind w:left="29" w:hanging="2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highlight w:val="green"/>
          <w:lang w:val="ru-RU" w:eastAsia="ru-RU"/>
        </w:rPr>
      </w:pPr>
    </w:p>
    <w:p w:rsidR="00CC1C33" w:rsidRPr="00935107" w:rsidRDefault="00CC1C33" w:rsidP="00CC1C33">
      <w:pPr>
        <w:spacing w:after="0" w:line="259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</w:p>
    <w:tbl>
      <w:tblPr>
        <w:tblW w:w="10262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CC1C33" w:rsidRPr="00CA28B2" w:rsidTr="00CC1C33">
        <w:trPr>
          <w:trHeight w:val="1922"/>
        </w:trPr>
        <w:tc>
          <w:tcPr>
            <w:tcW w:w="3421" w:type="dxa"/>
          </w:tcPr>
          <w:p w:rsidR="00CC1C33" w:rsidRPr="00935107" w:rsidRDefault="00CC1C33" w:rsidP="00CC1C33">
            <w:pPr>
              <w:tabs>
                <w:tab w:val="left" w:pos="10065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РАССМОТРЕНА</w:t>
            </w:r>
          </w:p>
          <w:p w:rsidR="00CC1C33" w:rsidRPr="00935107" w:rsidRDefault="00CC1C33" w:rsidP="00CC1C33">
            <w:pPr>
              <w:spacing w:after="0" w:line="259" w:lineRule="auto"/>
              <w:ind w:left="-284" w:firstLine="28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ШМО учителей</w:t>
            </w:r>
          </w:p>
          <w:p w:rsidR="00CC1C33" w:rsidRPr="00935107" w:rsidRDefault="00CC1C33" w:rsidP="00CC1C33">
            <w:pPr>
              <w:spacing w:after="0" w:line="259" w:lineRule="auto"/>
              <w:ind w:left="-284" w:firstLine="28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начальных классов</w:t>
            </w:r>
          </w:p>
          <w:p w:rsidR="00CC1C33" w:rsidRPr="00935107" w:rsidRDefault="00CC1C33" w:rsidP="00CC1C3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руководитель ШМО</w:t>
            </w:r>
          </w:p>
          <w:p w:rsidR="00CC1C33" w:rsidRPr="00935107" w:rsidRDefault="00CC1C33" w:rsidP="00CC1C3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___________  Н.С. Форкавец. </w:t>
            </w:r>
          </w:p>
          <w:p w:rsidR="00CC1C33" w:rsidRPr="00935107" w:rsidRDefault="00CC1C33" w:rsidP="00CC1C3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(протокол от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08.202</w:t>
            </w:r>
            <w:r w:rsidR="000F78A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г.№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</w:p>
          <w:p w:rsidR="00CC1C33" w:rsidRPr="00935107" w:rsidRDefault="00CC1C33" w:rsidP="00CC1C33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294" w:type="dxa"/>
          </w:tcPr>
          <w:p w:rsidR="00CC1C33" w:rsidRPr="00935107" w:rsidRDefault="00CC1C33" w:rsidP="00CC1C33">
            <w:pPr>
              <w:spacing w:after="0" w:line="259" w:lineRule="auto"/>
              <w:ind w:left="-250" w:firstLine="25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СОГЛАСОВАНО</w:t>
            </w:r>
          </w:p>
          <w:p w:rsidR="00CC1C33" w:rsidRPr="00935107" w:rsidRDefault="00CC1C33" w:rsidP="00CC1C3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Заместитель директора </w:t>
            </w:r>
          </w:p>
          <w:p w:rsidR="00CC1C33" w:rsidRPr="00935107" w:rsidRDefault="00CC1C33" w:rsidP="00CC1C3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 УВР</w:t>
            </w:r>
          </w:p>
          <w:p w:rsidR="00CC1C33" w:rsidRPr="00935107" w:rsidRDefault="00CC1C33" w:rsidP="00CC1C33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_________ </w:t>
            </w:r>
            <w:r w:rsidR="000F78A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0F78A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С. Мочалова</w:t>
            </w:r>
          </w:p>
          <w:p w:rsidR="00CC1C33" w:rsidRPr="00935107" w:rsidRDefault="00CC1C33" w:rsidP="000F78A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 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 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 августа 202</w:t>
            </w:r>
            <w:r w:rsidR="000F78A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547" w:type="dxa"/>
          </w:tcPr>
          <w:p w:rsidR="00CC1C33" w:rsidRPr="00935107" w:rsidRDefault="00CC1C33" w:rsidP="00CC1C33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УТВЕРЖДЕНА</w:t>
            </w:r>
          </w:p>
          <w:p w:rsidR="00CC1C33" w:rsidRPr="00935107" w:rsidRDefault="00CC1C33" w:rsidP="00CC1C33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Приказ МБОУ школа №17   </w:t>
            </w:r>
          </w:p>
          <w:p w:rsidR="00CC1C33" w:rsidRPr="00935107" w:rsidRDefault="00CC1C33" w:rsidP="00CC1C33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</w:t>
            </w:r>
            <w:r w:rsidR="000F78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г.. №</w:t>
            </w:r>
          </w:p>
          <w:p w:rsidR="00CC1C33" w:rsidRPr="00935107" w:rsidRDefault="00CC1C33" w:rsidP="00CC1C33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Директор МБО школа № 17</w:t>
            </w:r>
          </w:p>
          <w:p w:rsidR="00CC1C33" w:rsidRPr="00935107" w:rsidRDefault="00CC1C33" w:rsidP="00CC1C33">
            <w:pPr>
              <w:spacing w:after="0" w:line="259" w:lineRule="auto"/>
              <w:ind w:left="-183" w:right="34" w:hanging="2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__________А.В. Наконечный                                                                   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</w:t>
            </w: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 августа 202</w:t>
            </w:r>
            <w:r w:rsidR="000F78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351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</w:t>
            </w:r>
          </w:p>
          <w:p w:rsidR="00CC1C33" w:rsidRPr="00935107" w:rsidRDefault="00CC1C33" w:rsidP="00CC1C33">
            <w:pPr>
              <w:spacing w:after="0" w:line="259" w:lineRule="auto"/>
              <w:ind w:left="-183" w:right="34"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CC1C33" w:rsidRDefault="00CC1C33" w:rsidP="00CC1C33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CC1C33" w:rsidRPr="00935107" w:rsidRDefault="00CC1C33" w:rsidP="00CC1C33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CC1C33" w:rsidRPr="00CC1C33" w:rsidRDefault="00CC1C33" w:rsidP="001433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CC1C3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              Рабочая программа</w:t>
      </w:r>
    </w:p>
    <w:p w:rsidR="00CC1C33" w:rsidRPr="00CC1C33" w:rsidRDefault="00CC1C33" w:rsidP="001433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CC1C3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по предмету «Окружающий мир»</w:t>
      </w:r>
    </w:p>
    <w:p w:rsidR="00CC1C33" w:rsidRDefault="00CC1C33" w:rsidP="001433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CC1C3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для 3 класса</w:t>
      </w:r>
    </w:p>
    <w:p w:rsidR="001433B3" w:rsidRPr="00CC1C33" w:rsidRDefault="00CA28B2" w:rsidP="001433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CC1C33" w:rsidRPr="00CC1C33" w:rsidRDefault="00CC1C33" w:rsidP="00CC1C3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CC1C33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Количество часов по учебному плану: </w:t>
      </w:r>
      <w:r w:rsidRPr="00CC1C33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>всего 68 часов в год; в неделю 2 часа</w:t>
      </w:r>
      <w:r w:rsidRPr="00CC1C33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     </w:t>
      </w:r>
    </w:p>
    <w:p w:rsidR="00CC1C33" w:rsidRPr="00CC1C33" w:rsidRDefault="00CC1C33" w:rsidP="00CC1C3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CC1C33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Уровень изучения предмета - </w:t>
      </w:r>
      <w:r w:rsidRPr="00CC1C33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 xml:space="preserve">базовый  </w:t>
      </w:r>
      <w:r w:rsidRPr="00CC1C33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                      </w:t>
      </w:r>
    </w:p>
    <w:p w:rsidR="00CC1C33" w:rsidRDefault="00CC1C33" w:rsidP="00CC1C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he-IL"/>
        </w:rPr>
      </w:pPr>
      <w:r w:rsidRPr="00CC1C33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Используемый УМК:</w:t>
      </w:r>
      <w:r w:rsidRPr="00CC1C33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  <w:t xml:space="preserve"> </w:t>
      </w:r>
      <w:r w:rsidRPr="00CC1C3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he-IL"/>
        </w:rPr>
        <w:t>Окружающий мир 3 класс. Учебник для общеобразовательных организаций с приложением на электронном носителе. В 2 ч. / [А.А. Плешаков</w:t>
      </w:r>
      <w:r w:rsidR="00324D53" w:rsidRPr="00CC1C3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he-IL"/>
        </w:rPr>
        <w:t>]. -</w:t>
      </w:r>
      <w:r w:rsidRPr="00CC1C3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he-IL"/>
        </w:rPr>
        <w:t xml:space="preserve"> М.: Просвещение, 2019.  </w:t>
      </w:r>
    </w:p>
    <w:p w:rsidR="00CC1C33" w:rsidRPr="00CC1C33" w:rsidRDefault="00CC1C33" w:rsidP="00CC1C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he-IL"/>
        </w:rPr>
      </w:pPr>
    </w:p>
    <w:p w:rsidR="00CC1C33" w:rsidRPr="00935107" w:rsidRDefault="00CC1C33" w:rsidP="00CC1C33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3510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Срок реализации: </w:t>
      </w:r>
      <w:r w:rsidRPr="0093510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 год</w:t>
      </w:r>
      <w:r w:rsidRPr="0093510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</w:p>
    <w:p w:rsidR="00CC1C33" w:rsidRDefault="00CC1C33" w:rsidP="00CC1C33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957C2B" w:rsidRDefault="00957C2B" w:rsidP="00CC1C33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957C2B" w:rsidRDefault="00957C2B" w:rsidP="00CC1C33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957C2B" w:rsidRDefault="00957C2B" w:rsidP="00CC1C33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957C2B" w:rsidRDefault="00957C2B" w:rsidP="00CC1C33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957C2B" w:rsidRPr="00935107" w:rsidRDefault="00957C2B" w:rsidP="00CC1C33">
      <w:pPr>
        <w:spacing w:after="0" w:line="259" w:lineRule="auto"/>
        <w:ind w:right="-3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88401F" w:rsidRDefault="0088401F" w:rsidP="0088401F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составили:</w:t>
      </w:r>
    </w:p>
    <w:p w:rsidR="0088401F" w:rsidRDefault="0088401F" w:rsidP="0088401F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88401F" w:rsidRDefault="0088401F" w:rsidP="0088401F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Мокляк Елена Юрьевна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88401F" w:rsidRDefault="0088401F" w:rsidP="0088401F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1" w:name="_Hlk175944155"/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88401F" w:rsidRDefault="0088401F" w:rsidP="0088401F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88401F" w:rsidRDefault="0088401F" w:rsidP="0088401F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Товарчий Лариса Георгиевна,</w:t>
      </w:r>
    </w:p>
    <w:p w:rsidR="0088401F" w:rsidRDefault="0088401F" w:rsidP="0088401F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88401F" w:rsidRDefault="0088401F" w:rsidP="0088401F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88401F" w:rsidRDefault="0088401F" w:rsidP="0088401F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Коробкина Оксана Андреевна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88401F" w:rsidRDefault="0088401F" w:rsidP="0088401F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88401F" w:rsidRDefault="0088401F" w:rsidP="0088401F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категории;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CC1C33" w:rsidRPr="00935107" w:rsidRDefault="00CC1C33" w:rsidP="00CC1C33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</w:p>
    <w:p w:rsidR="00CC1C33" w:rsidRPr="00935107" w:rsidRDefault="00CC1C33" w:rsidP="00CC1C33">
      <w:pPr>
        <w:spacing w:after="0" w:line="240" w:lineRule="auto"/>
        <w:ind w:left="4820" w:right="-141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</w:p>
    <w:p w:rsidR="00CC1C33" w:rsidRDefault="00CC1C33" w:rsidP="00CC1C33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957C2B" w:rsidRDefault="00957C2B" w:rsidP="001433B3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bookmarkStart w:id="2" w:name="_GoBack"/>
      <w:bookmarkEnd w:id="2"/>
    </w:p>
    <w:p w:rsidR="00957C2B" w:rsidRPr="00935107" w:rsidRDefault="00957C2B" w:rsidP="001433B3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CC1C33" w:rsidRPr="00935107" w:rsidRDefault="00CC1C33" w:rsidP="00CC1C33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CC1C33" w:rsidRPr="00935107" w:rsidRDefault="00CC1C33" w:rsidP="00CC1C33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DC11B8" w:rsidRPr="00CC1C33" w:rsidRDefault="00CC1C33" w:rsidP="00324D53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DC11B8" w:rsidRPr="00CC1C33" w:rsidSect="00DA283E">
          <w:footerReference w:type="default" r:id="rId7"/>
          <w:pgSz w:w="11906" w:h="16383"/>
          <w:pgMar w:top="1134" w:right="1134" w:bottom="567" w:left="1134" w:header="720" w:footer="720" w:gutter="0"/>
          <w:cols w:space="720"/>
          <w:titlePg/>
          <w:docGrid w:linePitch="299"/>
        </w:sectPr>
      </w:pPr>
      <w:r w:rsidRPr="009351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г. Феодосия, 202</w:t>
      </w:r>
      <w:r w:rsidR="000F78A5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</w:t>
      </w:r>
    </w:p>
    <w:p w:rsidR="00A12D0B" w:rsidRDefault="00A12D0B" w:rsidP="001433B3">
      <w:pPr>
        <w:spacing w:after="0" w:line="259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4954090"/>
      <w:bookmarkEnd w:id="0"/>
    </w:p>
    <w:p w:rsidR="00DC11B8" w:rsidRPr="00CC1C33" w:rsidRDefault="00904BB4" w:rsidP="00A12D0B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1. </w:t>
      </w:r>
      <w:r w:rsidR="00CC1C33" w:rsidRPr="00CC1C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C11B8" w:rsidRPr="00CC1C33" w:rsidRDefault="00DC11B8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12D0B" w:rsidRDefault="00A12D0B" w:rsidP="00A12D0B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C11B8" w:rsidRPr="00CC1C33" w:rsidRDefault="00CC1C33" w:rsidP="00A12D0B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C11B8" w:rsidRPr="00CC1C33" w:rsidRDefault="00DC11B8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11B8" w:rsidRPr="00CC1C33" w:rsidRDefault="00CC1C33" w:rsidP="00A12D0B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DC11B8" w:rsidRPr="00CC1C33" w:rsidRDefault="00DC11B8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Hlk143954153"/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C11B8" w:rsidRPr="00CC1C33" w:rsidRDefault="00CC1C33" w:rsidP="00A12D0B">
      <w:pPr>
        <w:numPr>
          <w:ilvl w:val="0"/>
          <w:numId w:val="1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C11B8" w:rsidRPr="00CC1C33" w:rsidRDefault="00CC1C33" w:rsidP="00A12D0B">
      <w:pPr>
        <w:numPr>
          <w:ilvl w:val="0"/>
          <w:numId w:val="1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C11B8" w:rsidRPr="00CC1C33" w:rsidRDefault="00CC1C33" w:rsidP="00A12D0B">
      <w:pPr>
        <w:numPr>
          <w:ilvl w:val="0"/>
          <w:numId w:val="1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C11B8" w:rsidRPr="00CC1C33" w:rsidRDefault="00CC1C33" w:rsidP="00A12D0B">
      <w:pPr>
        <w:numPr>
          <w:ilvl w:val="0"/>
          <w:numId w:val="1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C11B8" w:rsidRPr="00CC1C33" w:rsidRDefault="00CC1C33" w:rsidP="00A12D0B">
      <w:pPr>
        <w:numPr>
          <w:ilvl w:val="0"/>
          <w:numId w:val="1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C11B8" w:rsidRPr="00CC1C33" w:rsidRDefault="00CC1C33" w:rsidP="00A12D0B">
      <w:pPr>
        <w:numPr>
          <w:ilvl w:val="0"/>
          <w:numId w:val="1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C11B8" w:rsidRPr="00CC1C33" w:rsidRDefault="00CC1C33" w:rsidP="00A12D0B">
      <w:pPr>
        <w:numPr>
          <w:ilvl w:val="0"/>
          <w:numId w:val="1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C11B8" w:rsidRPr="00CC1C33" w:rsidRDefault="00CC1C33" w:rsidP="00A12D0B">
      <w:pPr>
        <w:numPr>
          <w:ilvl w:val="0"/>
          <w:numId w:val="1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</w:t>
      </w: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C11B8" w:rsidRPr="00CC1C33" w:rsidRDefault="00CC1C33" w:rsidP="00A12D0B">
      <w:pPr>
        <w:numPr>
          <w:ilvl w:val="0"/>
          <w:numId w:val="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DC11B8" w:rsidRPr="00CC1C33" w:rsidRDefault="00CC1C33" w:rsidP="00A12D0B">
      <w:pPr>
        <w:numPr>
          <w:ilvl w:val="0"/>
          <w:numId w:val="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bookmarkEnd w:id="4"/>
    <w:p w:rsidR="00DC11B8" w:rsidRPr="00CC1C33" w:rsidRDefault="00DC11B8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DC11B8" w:rsidRPr="00CC1C33" w:rsidRDefault="00DC11B8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DC11B8" w:rsidRDefault="00DC11B8" w:rsidP="00A12D0B">
      <w:pPr>
        <w:spacing w:after="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04BB4" w:rsidRDefault="00904BB4" w:rsidP="00A12D0B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04BB4">
        <w:rPr>
          <w:rFonts w:ascii="Times New Roman" w:hAnsi="Times New Roman" w:cs="Times New Roman"/>
          <w:b/>
          <w:bCs/>
          <w:sz w:val="24"/>
          <w:szCs w:val="24"/>
          <w:lang w:val="ru-RU"/>
        </w:rPr>
        <w:t>2. СОДЕРЖАНИЕ УЧЕБНОГО ПРЕДМЕТ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</w:p>
    <w:p w:rsidR="00904BB4" w:rsidRPr="00CC1C33" w:rsidRDefault="00904BB4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904BB4" w:rsidRDefault="00904BB4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04BB4" w:rsidRPr="00CC1C33" w:rsidRDefault="00904BB4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04BB4" w:rsidRPr="00CC1C33" w:rsidRDefault="00904BB4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04BB4" w:rsidRPr="00CC1C33" w:rsidRDefault="00904BB4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04BB4" w:rsidRDefault="00904BB4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04BB4" w:rsidRPr="00CC1C33" w:rsidRDefault="00904BB4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904BB4" w:rsidRPr="00CC1C33" w:rsidRDefault="00904BB4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904BB4" w:rsidRDefault="00904BB4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  <w:bookmarkStart w:id="5" w:name="block-4954093"/>
      <w:bookmarkEnd w:id="3"/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</w:t>
      </w: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C11B8" w:rsidRPr="00CC1C33" w:rsidRDefault="00CC1C33" w:rsidP="00A12D0B">
      <w:pPr>
        <w:numPr>
          <w:ilvl w:val="0"/>
          <w:numId w:val="1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C11B8" w:rsidRPr="00CC1C33" w:rsidRDefault="00CC1C33" w:rsidP="00A12D0B">
      <w:pPr>
        <w:numPr>
          <w:ilvl w:val="0"/>
          <w:numId w:val="1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C11B8" w:rsidRPr="00CC1C33" w:rsidRDefault="00CC1C33" w:rsidP="00A12D0B">
      <w:pPr>
        <w:numPr>
          <w:ilvl w:val="0"/>
          <w:numId w:val="1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C11B8" w:rsidRPr="00CC1C33" w:rsidRDefault="00CC1C33" w:rsidP="00A12D0B">
      <w:pPr>
        <w:numPr>
          <w:ilvl w:val="0"/>
          <w:numId w:val="1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DC11B8" w:rsidRPr="00CC1C33" w:rsidRDefault="00CC1C33" w:rsidP="00A12D0B">
      <w:pPr>
        <w:numPr>
          <w:ilvl w:val="0"/>
          <w:numId w:val="1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C11B8" w:rsidRPr="00CC1C33" w:rsidRDefault="00CC1C33" w:rsidP="00A12D0B">
      <w:pPr>
        <w:numPr>
          <w:ilvl w:val="0"/>
          <w:numId w:val="1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C11B8" w:rsidRPr="00CC1C33" w:rsidRDefault="00CC1C33" w:rsidP="00A12D0B">
      <w:pPr>
        <w:numPr>
          <w:ilvl w:val="0"/>
          <w:numId w:val="1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C11B8" w:rsidRPr="00CC1C33" w:rsidRDefault="00CC1C33" w:rsidP="00A12D0B">
      <w:pPr>
        <w:numPr>
          <w:ilvl w:val="0"/>
          <w:numId w:val="1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C11B8" w:rsidRPr="00CC1C33" w:rsidRDefault="00CC1C33" w:rsidP="00A12D0B">
      <w:pPr>
        <w:numPr>
          <w:ilvl w:val="0"/>
          <w:numId w:val="1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C11B8" w:rsidRPr="00CC1C33" w:rsidRDefault="00CC1C33" w:rsidP="00A12D0B">
      <w:pPr>
        <w:numPr>
          <w:ilvl w:val="0"/>
          <w:numId w:val="1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DC11B8" w:rsidRPr="00CC1C33" w:rsidRDefault="00CC1C33" w:rsidP="00A12D0B">
      <w:pPr>
        <w:numPr>
          <w:ilvl w:val="0"/>
          <w:numId w:val="17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C11B8" w:rsidRPr="00CC1C33" w:rsidRDefault="00CC1C33" w:rsidP="00A12D0B">
      <w:pPr>
        <w:numPr>
          <w:ilvl w:val="0"/>
          <w:numId w:val="1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DC11B8" w:rsidRPr="00CC1C33" w:rsidRDefault="00CC1C33" w:rsidP="00A12D0B">
      <w:pPr>
        <w:numPr>
          <w:ilvl w:val="0"/>
          <w:numId w:val="1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C11B8" w:rsidRPr="00CC1C33" w:rsidRDefault="00CC1C33" w:rsidP="00A12D0B">
      <w:pPr>
        <w:numPr>
          <w:ilvl w:val="0"/>
          <w:numId w:val="1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C11B8" w:rsidRPr="00CC1C33" w:rsidRDefault="00CC1C33" w:rsidP="00A12D0B">
      <w:pPr>
        <w:numPr>
          <w:ilvl w:val="0"/>
          <w:numId w:val="1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C11B8" w:rsidRPr="00CC1C33" w:rsidRDefault="00CC1C33" w:rsidP="00A12D0B">
      <w:pPr>
        <w:numPr>
          <w:ilvl w:val="0"/>
          <w:numId w:val="1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DC11B8" w:rsidRPr="00CC1C33" w:rsidRDefault="00CC1C33" w:rsidP="00A12D0B">
      <w:pPr>
        <w:numPr>
          <w:ilvl w:val="0"/>
          <w:numId w:val="19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C11B8" w:rsidRPr="00CC1C33" w:rsidRDefault="00CC1C33" w:rsidP="00A12D0B">
      <w:pPr>
        <w:numPr>
          <w:ilvl w:val="0"/>
          <w:numId w:val="19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1C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DC11B8" w:rsidRPr="00CC1C33" w:rsidRDefault="00CC1C33" w:rsidP="00A12D0B">
      <w:pPr>
        <w:numPr>
          <w:ilvl w:val="0"/>
          <w:numId w:val="20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C11B8" w:rsidRPr="00CC1C33" w:rsidRDefault="00CC1C33" w:rsidP="00A12D0B">
      <w:pPr>
        <w:numPr>
          <w:ilvl w:val="0"/>
          <w:numId w:val="20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C11B8" w:rsidRPr="00CC1C33" w:rsidRDefault="00CC1C33" w:rsidP="00A12D0B">
      <w:pPr>
        <w:numPr>
          <w:ilvl w:val="0"/>
          <w:numId w:val="20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C11B8" w:rsidRPr="00CC1C33" w:rsidRDefault="00CC1C33" w:rsidP="00A12D0B">
      <w:pPr>
        <w:numPr>
          <w:ilvl w:val="0"/>
          <w:numId w:val="20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DC11B8" w:rsidRPr="00CC1C33" w:rsidRDefault="00DC11B8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11B8" w:rsidRPr="008D6359" w:rsidRDefault="00904BB4" w:rsidP="00A12D0B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954094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3. </w:t>
      </w:r>
      <w:r w:rsidR="00CC1C33" w:rsidRPr="008D6359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ОБРАЗОВАТЕЛЬНЫЕ РЕЗУЛЬТАТЫ</w:t>
      </w:r>
      <w:r w:rsidRPr="008D6359">
        <w:rPr>
          <w:b/>
          <w:lang w:val="ru-RU"/>
        </w:rPr>
        <w:t xml:space="preserve"> </w:t>
      </w:r>
      <w:r w:rsidRPr="008D6359">
        <w:rPr>
          <w:rFonts w:ascii="Times New Roman" w:hAnsi="Times New Roman" w:cs="Times New Roman"/>
          <w:b/>
          <w:sz w:val="24"/>
          <w:szCs w:val="24"/>
          <w:lang w:val="ru-RU"/>
        </w:rPr>
        <w:t>ПО ОКРУЖАЮЩЕМУ М</w:t>
      </w:r>
      <w:r w:rsidR="008D6359" w:rsidRPr="008D6359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8D635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РУ НА УРОВНЕ </w:t>
      </w:r>
      <w:r w:rsidR="008D6359" w:rsidRPr="008D635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НАЧАЛЬНОГО </w:t>
      </w:r>
      <w:r w:rsidRPr="008D635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ОБЩЕГО ОБРАЗОВАНИЯ</w:t>
      </w:r>
    </w:p>
    <w:p w:rsidR="00DC11B8" w:rsidRPr="00CC1C33" w:rsidRDefault="00DC11B8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C11B8" w:rsidRPr="00CC1C33" w:rsidRDefault="00DC11B8" w:rsidP="00A12D0B">
      <w:pPr>
        <w:spacing w:after="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DC11B8" w:rsidRPr="00CC1C33" w:rsidRDefault="00CC1C33" w:rsidP="00A12D0B">
      <w:pPr>
        <w:spacing w:after="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ЛИЧНОСТНЫЕ РЕЗУЛЬТАТЫ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Hlk143954274"/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DC11B8" w:rsidRPr="00CC1C33" w:rsidRDefault="00CC1C33" w:rsidP="00A12D0B">
      <w:pPr>
        <w:numPr>
          <w:ilvl w:val="0"/>
          <w:numId w:val="2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C11B8" w:rsidRPr="00CC1C33" w:rsidRDefault="00CC1C33" w:rsidP="00A12D0B">
      <w:pPr>
        <w:numPr>
          <w:ilvl w:val="0"/>
          <w:numId w:val="2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C11B8" w:rsidRPr="00CC1C33" w:rsidRDefault="00CC1C33" w:rsidP="00A12D0B">
      <w:pPr>
        <w:numPr>
          <w:ilvl w:val="0"/>
          <w:numId w:val="2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C11B8" w:rsidRPr="00CC1C33" w:rsidRDefault="00CC1C33" w:rsidP="00A12D0B">
      <w:pPr>
        <w:numPr>
          <w:ilvl w:val="0"/>
          <w:numId w:val="2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C11B8" w:rsidRPr="00CC1C33" w:rsidRDefault="00CC1C33" w:rsidP="00A12D0B">
      <w:pPr>
        <w:numPr>
          <w:ilvl w:val="0"/>
          <w:numId w:val="2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DC11B8" w:rsidRPr="00CC1C33" w:rsidRDefault="00CC1C33" w:rsidP="00A12D0B">
      <w:pPr>
        <w:numPr>
          <w:ilvl w:val="0"/>
          <w:numId w:val="27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C11B8" w:rsidRPr="00CC1C33" w:rsidRDefault="00CC1C33" w:rsidP="00A12D0B">
      <w:pPr>
        <w:numPr>
          <w:ilvl w:val="0"/>
          <w:numId w:val="27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C11B8" w:rsidRPr="00CC1C33" w:rsidRDefault="00CC1C33" w:rsidP="00A12D0B">
      <w:pPr>
        <w:numPr>
          <w:ilvl w:val="0"/>
          <w:numId w:val="27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DC11B8" w:rsidRPr="00CC1C33" w:rsidRDefault="00CC1C33" w:rsidP="00A12D0B">
      <w:pPr>
        <w:numPr>
          <w:ilvl w:val="0"/>
          <w:numId w:val="2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C11B8" w:rsidRPr="00CC1C33" w:rsidRDefault="00CC1C33" w:rsidP="00A12D0B">
      <w:pPr>
        <w:numPr>
          <w:ilvl w:val="0"/>
          <w:numId w:val="2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C11B8" w:rsidRPr="00CC1C33" w:rsidRDefault="00CC1C33" w:rsidP="00A12D0B">
      <w:pPr>
        <w:numPr>
          <w:ilvl w:val="0"/>
          <w:numId w:val="29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C11B8" w:rsidRPr="00CC1C33" w:rsidRDefault="00CC1C33" w:rsidP="00A12D0B">
      <w:pPr>
        <w:numPr>
          <w:ilvl w:val="0"/>
          <w:numId w:val="29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DC11B8" w:rsidRPr="00CC1C33" w:rsidRDefault="00CC1C33" w:rsidP="00A12D0B">
      <w:pPr>
        <w:numPr>
          <w:ilvl w:val="0"/>
          <w:numId w:val="30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DC11B8" w:rsidRPr="00CC1C33" w:rsidRDefault="00CC1C33" w:rsidP="00A12D0B">
      <w:pPr>
        <w:numPr>
          <w:ilvl w:val="0"/>
          <w:numId w:val="31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DC11B8" w:rsidRPr="00CC1C33" w:rsidRDefault="00CC1C33" w:rsidP="00A12D0B">
      <w:pPr>
        <w:numPr>
          <w:ilvl w:val="0"/>
          <w:numId w:val="3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C11B8" w:rsidRPr="00CC1C33" w:rsidRDefault="00CC1C33" w:rsidP="00A12D0B">
      <w:pPr>
        <w:numPr>
          <w:ilvl w:val="0"/>
          <w:numId w:val="3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bookmarkEnd w:id="7"/>
    <w:p w:rsidR="00DC11B8" w:rsidRPr="00CC1C33" w:rsidRDefault="00DC11B8" w:rsidP="00A12D0B">
      <w:pPr>
        <w:spacing w:after="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DC11B8" w:rsidRPr="00CC1C33" w:rsidRDefault="00CC1C33" w:rsidP="00A12D0B">
      <w:pPr>
        <w:spacing w:after="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Hlk143954359"/>
      <w:r w:rsidRPr="00CC1C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DC11B8" w:rsidRPr="00CC1C33" w:rsidRDefault="00CC1C33" w:rsidP="00A12D0B">
      <w:pPr>
        <w:numPr>
          <w:ilvl w:val="0"/>
          <w:numId w:val="33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C11B8" w:rsidRPr="00CC1C33" w:rsidRDefault="00CC1C33" w:rsidP="00A12D0B">
      <w:pPr>
        <w:numPr>
          <w:ilvl w:val="0"/>
          <w:numId w:val="33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C11B8" w:rsidRPr="00CC1C33" w:rsidRDefault="00CC1C33" w:rsidP="00A12D0B">
      <w:pPr>
        <w:numPr>
          <w:ilvl w:val="0"/>
          <w:numId w:val="33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C11B8" w:rsidRPr="00CC1C33" w:rsidRDefault="00CC1C33" w:rsidP="00A12D0B">
      <w:pPr>
        <w:numPr>
          <w:ilvl w:val="0"/>
          <w:numId w:val="33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DC11B8" w:rsidRPr="00CC1C33" w:rsidRDefault="00CC1C33" w:rsidP="00A12D0B">
      <w:pPr>
        <w:numPr>
          <w:ilvl w:val="0"/>
          <w:numId w:val="33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DC11B8" w:rsidRPr="00CC1C33" w:rsidRDefault="00CC1C33" w:rsidP="00A12D0B">
      <w:pPr>
        <w:numPr>
          <w:ilvl w:val="0"/>
          <w:numId w:val="33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C11B8" w:rsidRPr="00CC1C33" w:rsidRDefault="00CC1C33" w:rsidP="00A12D0B">
      <w:pPr>
        <w:numPr>
          <w:ilvl w:val="0"/>
          <w:numId w:val="33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DC11B8" w:rsidRPr="00CC1C33" w:rsidRDefault="00CC1C33" w:rsidP="00A12D0B">
      <w:pPr>
        <w:numPr>
          <w:ilvl w:val="0"/>
          <w:numId w:val="3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C11B8" w:rsidRPr="00CC1C33" w:rsidRDefault="00CC1C33" w:rsidP="00A12D0B">
      <w:pPr>
        <w:numPr>
          <w:ilvl w:val="0"/>
          <w:numId w:val="3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DC11B8" w:rsidRPr="00CC1C33" w:rsidRDefault="00CC1C33" w:rsidP="00A12D0B">
      <w:pPr>
        <w:numPr>
          <w:ilvl w:val="0"/>
          <w:numId w:val="3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C11B8" w:rsidRPr="00CC1C33" w:rsidRDefault="00CC1C33" w:rsidP="00A12D0B">
      <w:pPr>
        <w:numPr>
          <w:ilvl w:val="0"/>
          <w:numId w:val="3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C11B8" w:rsidRPr="00CC1C33" w:rsidRDefault="00CC1C33" w:rsidP="00A12D0B">
      <w:pPr>
        <w:numPr>
          <w:ilvl w:val="0"/>
          <w:numId w:val="3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C11B8" w:rsidRPr="00CC1C33" w:rsidRDefault="00CC1C33" w:rsidP="00A12D0B">
      <w:pPr>
        <w:numPr>
          <w:ilvl w:val="0"/>
          <w:numId w:val="3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C11B8" w:rsidRPr="00CC1C33" w:rsidRDefault="00CC1C33" w:rsidP="00A12D0B">
      <w:pPr>
        <w:numPr>
          <w:ilvl w:val="0"/>
          <w:numId w:val="3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DC11B8" w:rsidRPr="00CC1C33" w:rsidRDefault="00CC1C33" w:rsidP="00A12D0B">
      <w:pPr>
        <w:numPr>
          <w:ilvl w:val="0"/>
          <w:numId w:val="3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C11B8" w:rsidRPr="00CC1C33" w:rsidRDefault="00CC1C33" w:rsidP="00A12D0B">
      <w:pPr>
        <w:numPr>
          <w:ilvl w:val="0"/>
          <w:numId w:val="3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C11B8" w:rsidRPr="00CC1C33" w:rsidRDefault="00CC1C33" w:rsidP="00A12D0B">
      <w:pPr>
        <w:numPr>
          <w:ilvl w:val="0"/>
          <w:numId w:val="3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C11B8" w:rsidRPr="00CC1C33" w:rsidRDefault="00CC1C33" w:rsidP="00A12D0B">
      <w:pPr>
        <w:numPr>
          <w:ilvl w:val="0"/>
          <w:numId w:val="3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C11B8" w:rsidRPr="00CC1C33" w:rsidRDefault="00CC1C33" w:rsidP="00A12D0B">
      <w:pPr>
        <w:numPr>
          <w:ilvl w:val="0"/>
          <w:numId w:val="3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CC1C33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DC11B8" w:rsidRPr="00CC1C33" w:rsidRDefault="00CC1C33" w:rsidP="00A12D0B">
      <w:pPr>
        <w:numPr>
          <w:ilvl w:val="0"/>
          <w:numId w:val="3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C11B8" w:rsidRPr="00CC1C33" w:rsidRDefault="00CC1C33" w:rsidP="00A12D0B">
      <w:pPr>
        <w:numPr>
          <w:ilvl w:val="0"/>
          <w:numId w:val="3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C11B8" w:rsidRPr="00CC1C33" w:rsidRDefault="00CC1C33" w:rsidP="00A12D0B">
      <w:pPr>
        <w:numPr>
          <w:ilvl w:val="0"/>
          <w:numId w:val="35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DC11B8" w:rsidRPr="00CC1C33" w:rsidRDefault="00CC1C33" w:rsidP="00A12D0B">
      <w:pPr>
        <w:numPr>
          <w:ilvl w:val="0"/>
          <w:numId w:val="3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C11B8" w:rsidRPr="00CC1C33" w:rsidRDefault="00CC1C33" w:rsidP="00A12D0B">
      <w:pPr>
        <w:numPr>
          <w:ilvl w:val="0"/>
          <w:numId w:val="3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C11B8" w:rsidRPr="00CC1C33" w:rsidRDefault="00CC1C33" w:rsidP="00A12D0B">
      <w:pPr>
        <w:numPr>
          <w:ilvl w:val="0"/>
          <w:numId w:val="3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C11B8" w:rsidRPr="00CC1C33" w:rsidRDefault="00CC1C33" w:rsidP="00A12D0B">
      <w:pPr>
        <w:numPr>
          <w:ilvl w:val="0"/>
          <w:numId w:val="3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C11B8" w:rsidRPr="00CC1C33" w:rsidRDefault="00CC1C33" w:rsidP="00A12D0B">
      <w:pPr>
        <w:numPr>
          <w:ilvl w:val="0"/>
          <w:numId w:val="3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C11B8" w:rsidRPr="00CC1C33" w:rsidRDefault="00CC1C33" w:rsidP="00A12D0B">
      <w:pPr>
        <w:numPr>
          <w:ilvl w:val="0"/>
          <w:numId w:val="3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C11B8" w:rsidRPr="00CC1C33" w:rsidRDefault="00CC1C33" w:rsidP="00A12D0B">
      <w:pPr>
        <w:numPr>
          <w:ilvl w:val="0"/>
          <w:numId w:val="3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C11B8" w:rsidRPr="00CC1C33" w:rsidRDefault="00CC1C33" w:rsidP="00A12D0B">
      <w:pPr>
        <w:numPr>
          <w:ilvl w:val="0"/>
          <w:numId w:val="36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DC11B8" w:rsidRPr="00CC1C33" w:rsidRDefault="00CC1C33" w:rsidP="00A12D0B">
      <w:pPr>
        <w:numPr>
          <w:ilvl w:val="0"/>
          <w:numId w:val="37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C11B8" w:rsidRPr="00CC1C33" w:rsidRDefault="00CC1C33" w:rsidP="00A12D0B">
      <w:pPr>
        <w:numPr>
          <w:ilvl w:val="0"/>
          <w:numId w:val="37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DC11B8" w:rsidRPr="00CC1C33" w:rsidRDefault="00CC1C33" w:rsidP="00A12D0B">
      <w:pPr>
        <w:numPr>
          <w:ilvl w:val="0"/>
          <w:numId w:val="3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DC11B8" w:rsidRPr="00CC1C33" w:rsidRDefault="00CC1C33" w:rsidP="00A12D0B">
      <w:pPr>
        <w:numPr>
          <w:ilvl w:val="0"/>
          <w:numId w:val="3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DC11B8" w:rsidRPr="00CC1C33" w:rsidRDefault="00CC1C33" w:rsidP="00A12D0B">
      <w:pPr>
        <w:numPr>
          <w:ilvl w:val="0"/>
          <w:numId w:val="3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DC11B8" w:rsidRPr="00CC1C33" w:rsidRDefault="00CC1C33" w:rsidP="00A12D0B">
      <w:pPr>
        <w:numPr>
          <w:ilvl w:val="0"/>
          <w:numId w:val="3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C11B8" w:rsidRPr="00CC1C33" w:rsidRDefault="00CC1C33" w:rsidP="00A12D0B">
      <w:pPr>
        <w:numPr>
          <w:ilvl w:val="0"/>
          <w:numId w:val="3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C11B8" w:rsidRPr="00CC1C33" w:rsidRDefault="00CC1C33" w:rsidP="00A12D0B">
      <w:pPr>
        <w:numPr>
          <w:ilvl w:val="0"/>
          <w:numId w:val="38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DC11B8" w:rsidRPr="00CC1C33" w:rsidRDefault="00CC1C33" w:rsidP="00A12D0B">
      <w:pPr>
        <w:numPr>
          <w:ilvl w:val="0"/>
          <w:numId w:val="39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C11B8" w:rsidRPr="00CC1C33" w:rsidRDefault="00CC1C33" w:rsidP="00A12D0B">
      <w:pPr>
        <w:numPr>
          <w:ilvl w:val="0"/>
          <w:numId w:val="39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C11B8" w:rsidRPr="00CC1C33" w:rsidRDefault="00CC1C33" w:rsidP="00A12D0B">
      <w:pPr>
        <w:numPr>
          <w:ilvl w:val="0"/>
          <w:numId w:val="39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DC11B8" w:rsidRPr="00CC1C33" w:rsidRDefault="00CC1C33" w:rsidP="00A12D0B">
      <w:pPr>
        <w:numPr>
          <w:ilvl w:val="0"/>
          <w:numId w:val="39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43BDA" w:rsidRDefault="00CC1C33" w:rsidP="00A12D0B">
      <w:pPr>
        <w:numPr>
          <w:ilvl w:val="0"/>
          <w:numId w:val="39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bookmarkEnd w:id="8"/>
    <w:p w:rsidR="00057ABC" w:rsidRDefault="00057ABC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3BD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C11B8" w:rsidRPr="00CC1C33" w:rsidRDefault="00CC1C33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Hlk143954421"/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C1C3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C11B8" w:rsidRPr="00CC1C33" w:rsidRDefault="00CC1C33" w:rsidP="00A12D0B">
      <w:pPr>
        <w:numPr>
          <w:ilvl w:val="0"/>
          <w:numId w:val="42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C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057ABC" w:rsidRDefault="00057ABC" w:rsidP="00A12D0B">
      <w:pPr>
        <w:spacing w:after="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4954092"/>
      <w:bookmarkEnd w:id="6"/>
      <w:bookmarkEnd w:id="9"/>
    </w:p>
    <w:p w:rsidR="00057ABC" w:rsidRPr="00057ABC" w:rsidRDefault="00057ABC" w:rsidP="00A12D0B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57AB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057ABC" w:rsidRPr="00057ABC" w:rsidRDefault="00057ABC" w:rsidP="00A12D0B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57ABC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057ABC" w:rsidRPr="00057ABC" w:rsidRDefault="00057ABC" w:rsidP="00A12D0B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57ABC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максимальное использование воспитательных возможностей содержания учебного предмета «Окружающий мир» для формирования у обучающихся российских традиционных </w:t>
      </w:r>
      <w:r w:rsidRPr="00057ABC">
        <w:rPr>
          <w:rFonts w:ascii="Times New Roman" w:eastAsia="SchoolBookSanPin" w:hAnsi="Times New Roman" w:cs="Times New Roman"/>
          <w:sz w:val="24"/>
          <w:szCs w:val="24"/>
          <w:lang w:val="ru-RU"/>
        </w:rPr>
        <w:lastRenderedPageBreak/>
        <w:t>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057ABC" w:rsidRPr="00057ABC" w:rsidRDefault="00057ABC" w:rsidP="00A12D0B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57ABC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«Окружающий мир» целевых ориентиров результатов воспитания, их учёт в определении воспитательных задач уроков, занятий;</w:t>
      </w:r>
    </w:p>
    <w:p w:rsidR="00057ABC" w:rsidRPr="00057ABC" w:rsidRDefault="00057ABC" w:rsidP="00A12D0B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57ABC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«Окружающий мир» тематики в соответствии с календарным планом воспитательной работы;</w:t>
      </w:r>
    </w:p>
    <w:p w:rsidR="00057ABC" w:rsidRPr="00057ABC" w:rsidRDefault="00057ABC" w:rsidP="00A12D0B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57ABC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057ABC" w:rsidRPr="00057ABC" w:rsidRDefault="00057ABC" w:rsidP="00A12D0B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57ABC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057ABC" w:rsidRPr="00057ABC" w:rsidRDefault="00057ABC" w:rsidP="00A12D0B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57ABC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057ABC" w:rsidRPr="00057ABC" w:rsidRDefault="00057ABC" w:rsidP="00A12D0B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57ABC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057ABC" w:rsidRPr="00057ABC" w:rsidRDefault="00057ABC" w:rsidP="00A12D0B">
      <w:pPr>
        <w:pStyle w:val="ae"/>
        <w:widowControl/>
        <w:spacing w:after="0" w:line="259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057ABC">
        <w:rPr>
          <w:rFonts w:ascii="Times New Roman" w:eastAsia="SchoolBookSanPin" w:hAnsi="Times New Roman"/>
          <w:sz w:val="24"/>
          <w:szCs w:val="24"/>
        </w:rPr>
        <w:t xml:space="preserve">- организацию </w:t>
      </w:r>
      <w:r w:rsidRPr="00057ABC">
        <w:rPr>
          <w:rFonts w:ascii="Times New Roman" w:hAnsi="Times New Roman"/>
          <w:sz w:val="24"/>
          <w:szCs w:val="24"/>
        </w:rPr>
        <w:t>наставничества</w:t>
      </w:r>
      <w:r w:rsidRPr="00057ABC">
        <w:rPr>
          <w:rFonts w:ascii="Times New Roman" w:eastAsia="SchoolBookSanPin" w:hAnsi="Times New Roman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A12D0B" w:rsidRPr="00AC71BF" w:rsidRDefault="00057ABC" w:rsidP="00AC71BF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57ABC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A12D0B" w:rsidRPr="00057ABC" w:rsidRDefault="00A12D0B" w:rsidP="00A12D0B">
      <w:pPr>
        <w:spacing w:after="0" w:line="259" w:lineRule="auto"/>
        <w:ind w:firstLine="709"/>
        <w:rPr>
          <w:b/>
          <w:color w:val="000000"/>
          <w:lang w:val="ru-RU"/>
        </w:rPr>
      </w:pPr>
    </w:p>
    <w:p w:rsidR="00CC1C33" w:rsidRPr="00CC1C33" w:rsidRDefault="00F46564" w:rsidP="00A12D0B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4. </w:t>
      </w:r>
      <w:r w:rsidR="00CC1C33" w:rsidRPr="00CC1C33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ТЕМАТИЧЕСКОЕ ПЛАНИРОВАНИЕ</w:t>
      </w:r>
    </w:p>
    <w:p w:rsidR="00DC11B8" w:rsidRPr="00CC1C33" w:rsidRDefault="00DC11B8" w:rsidP="00A12D0B">
      <w:pPr>
        <w:spacing w:after="0" w:line="259" w:lineRule="auto"/>
        <w:ind w:firstLine="709"/>
        <w:rPr>
          <w:sz w:val="24"/>
          <w:szCs w:val="24"/>
        </w:rPr>
      </w:pPr>
    </w:p>
    <w:tbl>
      <w:tblPr>
        <w:tblW w:w="10207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2199"/>
        <w:gridCol w:w="811"/>
        <w:gridCol w:w="1741"/>
        <w:gridCol w:w="64"/>
        <w:gridCol w:w="1711"/>
        <w:gridCol w:w="3044"/>
      </w:tblGrid>
      <w:tr w:rsidR="00DC11B8" w:rsidTr="00CE7640">
        <w:trPr>
          <w:trHeight w:val="144"/>
          <w:tblCellSpacing w:w="20" w:type="nil"/>
        </w:trPr>
        <w:tc>
          <w:tcPr>
            <w:tcW w:w="6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1B8" w:rsidRDefault="00DC11B8" w:rsidP="00A12D0B">
            <w:pPr>
              <w:spacing w:after="0" w:line="259" w:lineRule="auto"/>
              <w:ind w:firstLine="709"/>
            </w:pPr>
          </w:p>
        </w:tc>
        <w:tc>
          <w:tcPr>
            <w:tcW w:w="2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11B8" w:rsidRDefault="00DC11B8" w:rsidP="00A12D0B">
            <w:pPr>
              <w:spacing w:after="0" w:line="259" w:lineRule="auto"/>
              <w:ind w:firstLine="709"/>
            </w:pPr>
          </w:p>
        </w:tc>
        <w:tc>
          <w:tcPr>
            <w:tcW w:w="4327" w:type="dxa"/>
            <w:gridSpan w:val="4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11B8" w:rsidRDefault="00DC11B8" w:rsidP="00A12D0B">
            <w:pPr>
              <w:spacing w:after="0" w:line="259" w:lineRule="auto"/>
              <w:ind w:firstLine="709"/>
            </w:pPr>
          </w:p>
        </w:tc>
      </w:tr>
      <w:tr w:rsidR="00DC11B8" w:rsidTr="00CE7640">
        <w:trPr>
          <w:trHeight w:val="144"/>
          <w:tblCellSpacing w:w="20" w:type="nil"/>
        </w:trPr>
        <w:tc>
          <w:tcPr>
            <w:tcW w:w="6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1B8" w:rsidRDefault="00DC11B8" w:rsidP="00A12D0B">
            <w:pPr>
              <w:spacing w:after="0" w:line="259" w:lineRule="auto"/>
              <w:ind w:firstLine="709"/>
            </w:pPr>
          </w:p>
        </w:tc>
        <w:tc>
          <w:tcPr>
            <w:tcW w:w="21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1B8" w:rsidRDefault="00DC11B8" w:rsidP="00A12D0B">
            <w:pPr>
              <w:spacing w:after="0" w:line="259" w:lineRule="auto"/>
              <w:ind w:firstLine="709"/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C25E40" w:rsidRDefault="00C25E40" w:rsidP="00A12D0B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25E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Всего</w:t>
            </w:r>
          </w:p>
          <w:p w:rsidR="00DC11B8" w:rsidRDefault="00DC11B8" w:rsidP="00A12D0B">
            <w:pPr>
              <w:spacing w:after="0" w:line="259" w:lineRule="auto"/>
              <w:ind w:firstLine="709"/>
            </w:pP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11B8" w:rsidRDefault="00DC11B8" w:rsidP="00A12D0B">
            <w:pPr>
              <w:spacing w:after="0" w:line="259" w:lineRule="auto"/>
              <w:ind w:firstLine="709"/>
            </w:pP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11B8" w:rsidRDefault="00DC11B8" w:rsidP="00A12D0B">
            <w:pPr>
              <w:spacing w:after="0" w:line="259" w:lineRule="auto"/>
              <w:ind w:firstLine="709"/>
            </w:pPr>
          </w:p>
        </w:tc>
        <w:tc>
          <w:tcPr>
            <w:tcW w:w="3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1B8" w:rsidRDefault="00DC11B8" w:rsidP="00A12D0B">
            <w:pPr>
              <w:spacing w:after="0" w:line="259" w:lineRule="auto"/>
              <w:ind w:firstLine="709"/>
            </w:pPr>
          </w:p>
        </w:tc>
      </w:tr>
      <w:tr w:rsidR="00DC11B8" w:rsidTr="00CE7640">
        <w:trPr>
          <w:trHeight w:val="144"/>
          <w:tblCellSpacing w:w="20" w:type="nil"/>
        </w:trPr>
        <w:tc>
          <w:tcPr>
            <w:tcW w:w="10207" w:type="dxa"/>
            <w:gridSpan w:val="7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C11B8" w:rsidRPr="00CA28B2" w:rsidTr="00CE764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E764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2199" w:type="dxa"/>
            <w:tcMar>
              <w:top w:w="50" w:type="dxa"/>
              <w:left w:w="100" w:type="dxa"/>
            </w:tcMar>
            <w:vAlign w:val="center"/>
          </w:tcPr>
          <w:p w:rsidR="00DC11B8" w:rsidRDefault="00CC1C33" w:rsidP="00C25E40">
            <w:pPr>
              <w:spacing w:after="0" w:line="259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Pr="00343C34" w:rsidRDefault="00343C34" w:rsidP="00C25E40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343C34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343C34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11B8" w:rsidRPr="00CA28B2" w:rsidTr="00CE764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E764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2199" w:type="dxa"/>
            <w:tcMar>
              <w:top w:w="50" w:type="dxa"/>
              <w:left w:w="100" w:type="dxa"/>
            </w:tcMar>
            <w:vAlign w:val="center"/>
          </w:tcPr>
          <w:p w:rsidR="00DC11B8" w:rsidRPr="00CC1C33" w:rsidRDefault="00CC1C33" w:rsidP="00C25E40">
            <w:pPr>
              <w:spacing w:after="0" w:line="259" w:lineRule="auto"/>
              <w:rPr>
                <w:lang w:val="ru-RU"/>
              </w:rPr>
            </w:pPr>
            <w:r w:rsidRPr="00CC1C33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  <w:ind w:firstLine="709"/>
              <w:jc w:val="center"/>
            </w:pPr>
            <w:r w:rsidRPr="00CC1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Pr="00343C34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343C34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343C34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11B8" w:rsidRPr="00CA28B2" w:rsidTr="00CE764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E764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2199" w:type="dxa"/>
            <w:tcMar>
              <w:top w:w="50" w:type="dxa"/>
              <w:left w:w="100" w:type="dxa"/>
            </w:tcMar>
            <w:vAlign w:val="center"/>
          </w:tcPr>
          <w:p w:rsidR="00DC11B8" w:rsidRDefault="00CC1C33" w:rsidP="00C25E40">
            <w:pPr>
              <w:spacing w:after="0" w:line="259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Pr="00343C34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343C34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343C34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3C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11B8" w:rsidTr="00CE7640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Default="00CC1C33" w:rsidP="00C25E40">
            <w:pPr>
              <w:spacing w:after="0" w:line="259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Default="00CC1C33" w:rsidP="00A12D0B">
            <w:pPr>
              <w:spacing w:after="0" w:line="259" w:lineRule="auto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60" w:type="dxa"/>
            <w:gridSpan w:val="4"/>
            <w:tcMar>
              <w:top w:w="50" w:type="dxa"/>
              <w:left w:w="100" w:type="dxa"/>
            </w:tcMar>
            <w:vAlign w:val="center"/>
          </w:tcPr>
          <w:p w:rsidR="00DC11B8" w:rsidRPr="00343C34" w:rsidRDefault="00343C34" w:rsidP="00A12D0B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</w:t>
            </w:r>
          </w:p>
        </w:tc>
      </w:tr>
      <w:tr w:rsidR="00DC11B8" w:rsidTr="00CE7640">
        <w:trPr>
          <w:trHeight w:val="144"/>
          <w:tblCellSpacing w:w="20" w:type="nil"/>
        </w:trPr>
        <w:tc>
          <w:tcPr>
            <w:tcW w:w="10207" w:type="dxa"/>
            <w:gridSpan w:val="7"/>
            <w:tcMar>
              <w:top w:w="50" w:type="dxa"/>
              <w:left w:w="100" w:type="dxa"/>
            </w:tcMar>
            <w:vAlign w:val="center"/>
          </w:tcPr>
          <w:p w:rsidR="00DC11B8" w:rsidRDefault="00CC1C33" w:rsidP="00C25E40">
            <w:pPr>
              <w:spacing w:after="0" w:line="259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C11B8" w:rsidRPr="000F78A5" w:rsidTr="00CE764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E76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199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Методы изучения 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природы. Разнообразие веществ в окружающем мире.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11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043BDA" w:rsidRDefault="00043BDA" w:rsidP="00C25E40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11B8" w:rsidRPr="000F78A5" w:rsidTr="00CE764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CE76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199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11B8" w:rsidRPr="000F78A5" w:rsidTr="00CE764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E7640">
            <w:pPr>
              <w:spacing w:after="0" w:line="259" w:lineRule="auto"/>
              <w:ind w:left="-269" w:right="-132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CE76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2.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9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5730D8" w:rsidRDefault="005730D8" w:rsidP="00C25E40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11B8" w:rsidRPr="000F78A5" w:rsidTr="00CE764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E76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2199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Pr="00343C34" w:rsidRDefault="00343C34" w:rsidP="00C25E40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11B8" w:rsidRPr="000F78A5" w:rsidTr="00CE764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E76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</w:t>
            </w:r>
          </w:p>
        </w:tc>
        <w:tc>
          <w:tcPr>
            <w:tcW w:w="2199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11B8" w:rsidRPr="000F78A5" w:rsidTr="00CE764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E76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</w:p>
        </w:tc>
        <w:tc>
          <w:tcPr>
            <w:tcW w:w="2199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Pr="00343C34" w:rsidRDefault="00343C34" w:rsidP="00C25E40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11B8" w:rsidRPr="00043BDA" w:rsidTr="00CE7640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6560" w:type="dxa"/>
            <w:gridSpan w:val="4"/>
            <w:tcMar>
              <w:top w:w="50" w:type="dxa"/>
              <w:left w:w="100" w:type="dxa"/>
            </w:tcMar>
            <w:vAlign w:val="center"/>
          </w:tcPr>
          <w:p w:rsidR="00DC11B8" w:rsidRPr="00343C34" w:rsidRDefault="00343C34" w:rsidP="00A12D0B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2                           2</w:t>
            </w:r>
          </w:p>
        </w:tc>
      </w:tr>
      <w:tr w:rsidR="00DC11B8" w:rsidRPr="00043BDA" w:rsidTr="00CE7640">
        <w:trPr>
          <w:trHeight w:val="144"/>
          <w:tblCellSpacing w:w="20" w:type="nil"/>
        </w:trPr>
        <w:tc>
          <w:tcPr>
            <w:tcW w:w="10207" w:type="dxa"/>
            <w:gridSpan w:val="7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3B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DC11B8" w:rsidRPr="000F78A5" w:rsidTr="00CE764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E76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199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11B8" w:rsidRPr="000F78A5" w:rsidTr="00CE764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E76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199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DC11B8" w:rsidRPr="00343C34" w:rsidRDefault="00343C34" w:rsidP="00C25E40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43B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C11B8" w:rsidRPr="00043BDA" w:rsidTr="00CE7640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560" w:type="dxa"/>
            <w:gridSpan w:val="4"/>
            <w:tcMar>
              <w:top w:w="50" w:type="dxa"/>
              <w:left w:w="100" w:type="dxa"/>
            </w:tcMar>
            <w:vAlign w:val="center"/>
          </w:tcPr>
          <w:p w:rsidR="00DC11B8" w:rsidRPr="00343C34" w:rsidRDefault="00343C34" w:rsidP="00A12D0B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</w:tr>
      <w:tr w:rsidR="00DC11B8" w:rsidRPr="00043BDA" w:rsidTr="00CE7640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DC11B8" w:rsidRPr="00043BDA" w:rsidRDefault="00CC1C33" w:rsidP="00C25E40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4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DC11B8" w:rsidRPr="00043BDA" w:rsidRDefault="00DC11B8" w:rsidP="00A12D0B">
            <w:pPr>
              <w:spacing w:after="0" w:line="259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9F6" w:rsidRPr="00043BDA" w:rsidTr="00CE7640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4C39F6" w:rsidRPr="00043BDA" w:rsidRDefault="004C39F6" w:rsidP="00C25E40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1" w:name="block-4954097"/>
            <w:bookmarkEnd w:id="10"/>
            <w:r w:rsidRPr="00043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811" w:type="dxa"/>
            <w:vAlign w:val="center"/>
          </w:tcPr>
          <w:p w:rsidR="004C39F6" w:rsidRPr="00043BDA" w:rsidRDefault="004C39F6" w:rsidP="00C25E40">
            <w:pPr>
              <w:spacing w:after="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4C39F6" w:rsidRPr="00043BDA" w:rsidRDefault="00343C34" w:rsidP="00C25E40">
            <w:pPr>
              <w:spacing w:after="0" w:line="259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C39F6" w:rsidRPr="00043BDA" w:rsidRDefault="004C39F6" w:rsidP="00C25E40">
            <w:pPr>
              <w:spacing w:after="0" w:line="259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4C39F6" w:rsidRPr="00043BDA" w:rsidRDefault="004C39F6" w:rsidP="00A12D0B">
            <w:pPr>
              <w:spacing w:after="0" w:line="259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043BDA" w:rsidRDefault="00043BDA" w:rsidP="00A12D0B">
      <w:pPr>
        <w:spacing w:after="0" w:line="259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00BB7" w:rsidRDefault="00E00BB7" w:rsidP="00A12D0B">
      <w:pPr>
        <w:spacing w:after="0" w:line="259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00BB7" w:rsidRPr="00E00BB7" w:rsidRDefault="00DA283E" w:rsidP="00C25E40">
      <w:pPr>
        <w:spacing w:after="0" w:line="259" w:lineRule="auto"/>
        <w:ind w:firstLine="709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5. </w:t>
      </w:r>
      <w:r w:rsidR="00E00BB7" w:rsidRPr="00E00BB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E00BB7" w:rsidRPr="00E00BB7" w:rsidRDefault="00E00BB7" w:rsidP="00C25E40">
      <w:pPr>
        <w:spacing w:after="0" w:line="259" w:lineRule="auto"/>
        <w:ind w:firstLine="709"/>
        <w:jc w:val="center"/>
        <w:rPr>
          <w:sz w:val="24"/>
          <w:szCs w:val="24"/>
          <w:lang w:val="ru-RU"/>
        </w:rPr>
      </w:pPr>
      <w:r w:rsidRPr="00E00BB7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00BB7" w:rsidRPr="00E00BB7" w:rsidRDefault="00E00BB7" w:rsidP="00A12D0B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E00BB7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2" w:name="7242d94d-e1f1-4df7-9b61-f04a247942f3"/>
      <w:r w:rsidR="00F46564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Pr="00E00BB7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 (в 2 частях), 3 класс/ Плешаков А.А., Новицкая М.Ю., Акционерное общество «Издательство «Просвещение»</w:t>
      </w:r>
      <w:bookmarkEnd w:id="12"/>
      <w:r w:rsidRPr="00E00BB7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r w:rsidR="00F46564">
        <w:rPr>
          <w:rFonts w:ascii="Times New Roman" w:hAnsi="Times New Roman"/>
          <w:color w:val="000000"/>
          <w:sz w:val="24"/>
          <w:szCs w:val="24"/>
          <w:lang w:val="ru-RU"/>
        </w:rPr>
        <w:t>. – 2019.</w:t>
      </w:r>
    </w:p>
    <w:p w:rsidR="00E00BB7" w:rsidRPr="00E00BB7" w:rsidRDefault="00E00BB7" w:rsidP="00A12D0B">
      <w:pPr>
        <w:spacing w:after="0" w:line="259" w:lineRule="auto"/>
        <w:ind w:firstLine="709"/>
        <w:rPr>
          <w:sz w:val="24"/>
          <w:szCs w:val="24"/>
          <w:lang w:val="ru-RU"/>
        </w:rPr>
      </w:pPr>
      <w:r w:rsidRPr="00E00BB7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E00BB7" w:rsidRPr="00E00BB7" w:rsidRDefault="00E00BB7" w:rsidP="00A12D0B">
      <w:pPr>
        <w:spacing w:after="0" w:line="259" w:lineRule="auto"/>
        <w:ind w:firstLine="709"/>
        <w:rPr>
          <w:sz w:val="24"/>
          <w:szCs w:val="24"/>
          <w:lang w:val="ru-RU"/>
        </w:rPr>
      </w:pPr>
      <w:r w:rsidRPr="00E00BB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00BB7" w:rsidRPr="00E00BB7" w:rsidRDefault="00E00BB7" w:rsidP="00C25E40">
      <w:pPr>
        <w:spacing w:after="0" w:line="259" w:lineRule="auto"/>
        <w:ind w:firstLine="709"/>
        <w:jc w:val="center"/>
        <w:rPr>
          <w:sz w:val="24"/>
          <w:szCs w:val="24"/>
          <w:lang w:val="ru-RU"/>
        </w:rPr>
      </w:pPr>
      <w:r w:rsidRPr="00E00BB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3163E" w:rsidRPr="00F3163E" w:rsidRDefault="00E00BB7" w:rsidP="00A12D0B">
      <w:pPr>
        <w:spacing w:after="0" w:line="259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00BB7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F3163E">
        <w:rPr>
          <w:rFonts w:ascii="Times New Roman" w:hAnsi="Times New Roman"/>
          <w:color w:val="000000"/>
          <w:sz w:val="24"/>
          <w:szCs w:val="24"/>
          <w:lang w:val="ru-RU"/>
        </w:rPr>
        <w:t xml:space="preserve">1. Васильева Н.Ю. </w:t>
      </w:r>
      <w:r w:rsidR="00F3163E" w:rsidRPr="00F316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Поурочные разработки по</w:t>
      </w:r>
      <w:r w:rsidR="00F316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окружающему миру. 3 </w:t>
      </w:r>
      <w:r w:rsidR="00F3163E" w:rsidRPr="00F3163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 w:rsidR="00F3163E" w:rsidRPr="00F3163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ru-RU"/>
        </w:rPr>
        <w:t xml:space="preserve"> для</w:t>
      </w:r>
      <w:r w:rsidR="00F3163E">
        <w:rPr>
          <w:color w:val="242424"/>
          <w:sz w:val="21"/>
          <w:szCs w:val="21"/>
          <w:shd w:val="clear" w:color="auto" w:fill="FFFFFF"/>
          <w:lang w:val="ru-RU"/>
        </w:rPr>
        <w:t xml:space="preserve"> </w:t>
      </w:r>
      <w:r w:rsidR="00F3163E" w:rsidRPr="00F3163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ru-RU"/>
        </w:rPr>
        <w:t>УМК А.А. Плешакова ("Школа России")</w:t>
      </w:r>
      <w:r w:rsidR="00F3163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ru-RU"/>
        </w:rPr>
        <w:t xml:space="preserve">. </w:t>
      </w:r>
      <w:r w:rsidR="00F3163E" w:rsidRPr="00F3163E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ru-RU"/>
        </w:rPr>
        <w:t xml:space="preserve">- </w:t>
      </w:r>
      <w:r w:rsidR="00BB3E8B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="00F3163E" w:rsidRPr="00F3163E">
        <w:rPr>
          <w:rFonts w:ascii="Times New Roman" w:hAnsi="Times New Roman" w:cs="Times New Roman"/>
          <w:color w:val="000000"/>
          <w:sz w:val="24"/>
          <w:szCs w:val="24"/>
          <w:lang w:val="ru-RU"/>
        </w:rPr>
        <w:t>-е изд., перераб. и доп. - М.: ВАКО, 202</w:t>
      </w:r>
      <w:r w:rsidR="00BB3E8B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F3163E" w:rsidRPr="00F316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- </w:t>
      </w:r>
      <w:r w:rsidR="00BB3E8B">
        <w:rPr>
          <w:rFonts w:ascii="Times New Roman" w:hAnsi="Times New Roman" w:cs="Times New Roman"/>
          <w:color w:val="000000"/>
          <w:sz w:val="24"/>
          <w:szCs w:val="24"/>
          <w:lang w:val="ru-RU"/>
        </w:rPr>
        <w:t>386</w:t>
      </w:r>
      <w:r w:rsidR="00F3163E" w:rsidRPr="00F316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с.</w:t>
      </w:r>
    </w:p>
    <w:p w:rsidR="00E00BB7" w:rsidRPr="00F3163E" w:rsidRDefault="00E00BB7" w:rsidP="00A12D0B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E00BB7" w:rsidRPr="00E00BB7" w:rsidRDefault="00E00BB7" w:rsidP="00A12D0B">
      <w:pPr>
        <w:spacing w:after="0" w:line="259" w:lineRule="auto"/>
        <w:ind w:firstLine="709"/>
        <w:rPr>
          <w:sz w:val="24"/>
          <w:szCs w:val="24"/>
          <w:lang w:val="ru-RU"/>
        </w:rPr>
      </w:pPr>
    </w:p>
    <w:p w:rsidR="00957C2B" w:rsidRDefault="00957C2B" w:rsidP="00C25E40">
      <w:pPr>
        <w:spacing w:after="0" w:line="259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57C2B" w:rsidRDefault="00957C2B" w:rsidP="00C25E40">
      <w:pPr>
        <w:spacing w:after="0" w:line="259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00BB7" w:rsidRDefault="00E00BB7" w:rsidP="00C25E40">
      <w:pPr>
        <w:spacing w:after="0" w:line="259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00BB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57C2B" w:rsidRPr="00E00BB7" w:rsidRDefault="00957C2B" w:rsidP="00C25E40">
      <w:pPr>
        <w:spacing w:after="0" w:line="259" w:lineRule="auto"/>
        <w:ind w:firstLine="709"/>
        <w:jc w:val="center"/>
        <w:rPr>
          <w:sz w:val="24"/>
          <w:szCs w:val="24"/>
          <w:lang w:val="ru-RU"/>
        </w:rPr>
      </w:pPr>
    </w:p>
    <w:p w:rsidR="00156968" w:rsidRDefault="00156968" w:rsidP="00156968">
      <w:pPr>
        <w:spacing w:after="0" w:line="25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hyperlink r:id="rId19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uchportal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Все для учителя начальных классов на «Учительском портале»: уроки, презентации, контроль, тесты, планирование, программы</w:t>
      </w:r>
    </w:p>
    <w:p w:rsidR="00156968" w:rsidRDefault="00156968" w:rsidP="00156968">
      <w:pPr>
        <w:spacing w:after="0" w:line="256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hyperlink r:id="rId20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Единая коллекция цифровых образовательных ресурсов. </w:t>
      </w:r>
    </w:p>
    <w:p w:rsidR="00156968" w:rsidRDefault="00156968" w:rsidP="00156968">
      <w:pPr>
        <w:spacing w:after="0" w:line="256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hyperlink r:id="rId21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nachalka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info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Начальная школа. Очень красочные ЦОР по различным предметам начальной школы.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_Hlk14407410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hyperlink r:id="rId22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openclass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Открытый класс. Все ресурсы размещены по предметным областям.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</w:t>
      </w:r>
      <w:hyperlink r:id="rId23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interneturok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Видеоуроки по основным предметам школьной программы.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hyperlink r:id="rId24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pedsovet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su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- база разработок для 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 </w:t>
      </w:r>
      <w:hyperlink r:id="rId2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musabiqe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az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- сайт для 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 </w:t>
      </w:r>
      <w:hyperlink r:id="rId2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.4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stupeni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- клуб учителей начальной школы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9.  </w:t>
      </w:r>
      <w:hyperlink r:id="rId27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trudovik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ucoz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ua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- материалы для уроков учителю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End w:id="1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10. </w:t>
      </w:r>
      <w:hyperlink r:id="rId28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</w:t>
      </w:r>
    </w:p>
    <w:p w:rsidR="00E00BB7" w:rsidRDefault="00E00BB7" w:rsidP="00A12D0B">
      <w:pPr>
        <w:spacing w:after="0" w:line="259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30D8" w:rsidRDefault="005730D8" w:rsidP="00A12D0B">
      <w:pPr>
        <w:spacing w:after="0" w:line="259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30D8" w:rsidRDefault="005730D8" w:rsidP="00A12D0B">
      <w:pPr>
        <w:tabs>
          <w:tab w:val="left" w:pos="993"/>
        </w:tabs>
        <w:spacing w:after="0"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730D8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957C2B" w:rsidRPr="005730D8" w:rsidRDefault="00957C2B" w:rsidP="00A12D0B">
      <w:pPr>
        <w:tabs>
          <w:tab w:val="left" w:pos="993"/>
        </w:tabs>
        <w:spacing w:after="0"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730D8" w:rsidRDefault="005730D8" w:rsidP="00A12D0B">
      <w:pPr>
        <w:tabs>
          <w:tab w:val="left" w:pos="993"/>
        </w:tabs>
        <w:spacing w:after="0"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730D8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957C2B" w:rsidRPr="005730D8" w:rsidRDefault="00957C2B" w:rsidP="00A12D0B">
      <w:pPr>
        <w:tabs>
          <w:tab w:val="left" w:pos="993"/>
        </w:tabs>
        <w:spacing w:after="0"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730D8" w:rsidRDefault="005730D8" w:rsidP="00A12D0B">
      <w:pPr>
        <w:tabs>
          <w:tab w:val="left" w:pos="993"/>
        </w:tabs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30D8">
        <w:rPr>
          <w:rFonts w:ascii="Times New Roman" w:hAnsi="Times New Roman" w:cs="Times New Roman"/>
          <w:sz w:val="24"/>
          <w:szCs w:val="24"/>
          <w:lang w:val="ru-RU"/>
        </w:rPr>
        <w:t>Ноутбук, мультимедийный проектор, интерактивная доска, доска магнитно-маркерная, принтер, таблицы, схемы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730D8" w:rsidRPr="005730D8" w:rsidRDefault="005730D8" w:rsidP="00A12D0B">
      <w:pPr>
        <w:tabs>
          <w:tab w:val="left" w:pos="993"/>
        </w:tabs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730D8" w:rsidRDefault="005730D8" w:rsidP="00A12D0B">
      <w:pPr>
        <w:tabs>
          <w:tab w:val="left" w:pos="993"/>
        </w:tabs>
        <w:spacing w:after="0"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730D8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957C2B" w:rsidRPr="005730D8" w:rsidRDefault="00957C2B" w:rsidP="00A12D0B">
      <w:pPr>
        <w:tabs>
          <w:tab w:val="left" w:pos="993"/>
        </w:tabs>
        <w:spacing w:after="0"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730D8" w:rsidRPr="005730D8" w:rsidRDefault="005730D8" w:rsidP="00A12D0B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5730D8">
        <w:rPr>
          <w:rFonts w:ascii="Times New Roman" w:hAnsi="Times New Roman" w:cs="Times New Roman"/>
          <w:sz w:val="24"/>
          <w:szCs w:val="24"/>
          <w:lang w:val="ru-RU"/>
        </w:rPr>
        <w:t xml:space="preserve">тлас, контурная </w:t>
      </w:r>
      <w:r w:rsidR="00AC71BF" w:rsidRPr="005730D8">
        <w:rPr>
          <w:rFonts w:ascii="Times New Roman" w:hAnsi="Times New Roman" w:cs="Times New Roman"/>
          <w:sz w:val="24"/>
          <w:szCs w:val="24"/>
          <w:lang w:val="ru-RU"/>
        </w:rPr>
        <w:t>карта</w:t>
      </w:r>
      <w:r w:rsidR="00AC71B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C71BF" w:rsidRPr="005730D8">
        <w:rPr>
          <w:rFonts w:ascii="Times New Roman" w:hAnsi="Times New Roman" w:cs="Times New Roman"/>
          <w:sz w:val="24"/>
          <w:szCs w:val="24"/>
          <w:lang w:val="ru-RU"/>
        </w:rPr>
        <w:t xml:space="preserve"> штатив</w:t>
      </w:r>
      <w:r w:rsidRPr="005730D8">
        <w:rPr>
          <w:rFonts w:ascii="Times New Roman" w:hAnsi="Times New Roman" w:cs="Times New Roman"/>
          <w:sz w:val="24"/>
          <w:szCs w:val="24"/>
          <w:lang w:val="ru-RU"/>
        </w:rPr>
        <w:t>, колбы</w:t>
      </w:r>
      <w:r>
        <w:rPr>
          <w:rFonts w:ascii="Times New Roman" w:hAnsi="Times New Roman" w:cs="Times New Roman"/>
          <w:sz w:val="24"/>
          <w:szCs w:val="24"/>
          <w:lang w:val="ru-RU"/>
        </w:rPr>
        <w:t>, спиртовка.</w:t>
      </w:r>
    </w:p>
    <w:p w:rsidR="005730D8" w:rsidRDefault="005730D8" w:rsidP="00A12D0B">
      <w:pPr>
        <w:spacing w:after="0" w:line="259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30D8" w:rsidRDefault="005730D8" w:rsidP="00A12D0B">
      <w:pPr>
        <w:spacing w:after="0" w:line="259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730D8" w:rsidRDefault="005730D8" w:rsidP="00A12D0B">
      <w:pPr>
        <w:spacing w:after="0" w:line="259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bookmarkEnd w:id="11"/>
    <w:p w:rsidR="00CC1C33" w:rsidRPr="00AC71BF" w:rsidRDefault="00CC1C33" w:rsidP="00156968">
      <w:pPr>
        <w:spacing w:after="0" w:line="259" w:lineRule="auto"/>
        <w:rPr>
          <w:lang w:val="ru-RU"/>
        </w:rPr>
      </w:pPr>
    </w:p>
    <w:sectPr w:rsidR="00CC1C33" w:rsidRPr="00AC71BF" w:rsidSect="00DA283E">
      <w:pgSz w:w="11907" w:h="16839" w:code="9"/>
      <w:pgMar w:top="851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B12" w:rsidRDefault="00056B12" w:rsidP="00DA283E">
      <w:pPr>
        <w:spacing w:after="0" w:line="240" w:lineRule="auto"/>
      </w:pPr>
      <w:r>
        <w:separator/>
      </w:r>
    </w:p>
  </w:endnote>
  <w:endnote w:type="continuationSeparator" w:id="0">
    <w:p w:rsidR="00056B12" w:rsidRDefault="00056B12" w:rsidP="00DA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611672"/>
      <w:docPartObj>
        <w:docPartGallery w:val="Page Numbers (Bottom of Page)"/>
        <w:docPartUnique/>
      </w:docPartObj>
    </w:sdtPr>
    <w:sdtEndPr/>
    <w:sdtContent>
      <w:p w:rsidR="00DA283E" w:rsidRDefault="00DA283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8B2" w:rsidRPr="00CA28B2">
          <w:rPr>
            <w:noProof/>
            <w:lang w:val="ru-RU"/>
          </w:rPr>
          <w:t>2</w:t>
        </w:r>
        <w:r>
          <w:fldChar w:fldCharType="end"/>
        </w:r>
      </w:p>
    </w:sdtContent>
  </w:sdt>
  <w:p w:rsidR="00DA283E" w:rsidRDefault="00DA283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B12" w:rsidRDefault="00056B12" w:rsidP="00DA283E">
      <w:pPr>
        <w:spacing w:after="0" w:line="240" w:lineRule="auto"/>
      </w:pPr>
      <w:r>
        <w:separator/>
      </w:r>
    </w:p>
  </w:footnote>
  <w:footnote w:type="continuationSeparator" w:id="0">
    <w:p w:rsidR="00056B12" w:rsidRDefault="00056B12" w:rsidP="00DA2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A61"/>
    <w:multiLevelType w:val="multilevel"/>
    <w:tmpl w:val="1988B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324E9"/>
    <w:multiLevelType w:val="multilevel"/>
    <w:tmpl w:val="73D67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2D362D"/>
    <w:multiLevelType w:val="multilevel"/>
    <w:tmpl w:val="33F46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333615"/>
    <w:multiLevelType w:val="multilevel"/>
    <w:tmpl w:val="ED6038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177209"/>
    <w:multiLevelType w:val="multilevel"/>
    <w:tmpl w:val="43022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2A3852"/>
    <w:multiLevelType w:val="multilevel"/>
    <w:tmpl w:val="AD82F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086F3F"/>
    <w:multiLevelType w:val="multilevel"/>
    <w:tmpl w:val="48FA0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0C17B4"/>
    <w:multiLevelType w:val="multilevel"/>
    <w:tmpl w:val="F6F4A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3F16D9"/>
    <w:multiLevelType w:val="multilevel"/>
    <w:tmpl w:val="58901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512BF4"/>
    <w:multiLevelType w:val="multilevel"/>
    <w:tmpl w:val="C7C68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0059B1"/>
    <w:multiLevelType w:val="multilevel"/>
    <w:tmpl w:val="58D41E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0669D0"/>
    <w:multiLevelType w:val="multilevel"/>
    <w:tmpl w:val="1744D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D43012"/>
    <w:multiLevelType w:val="multilevel"/>
    <w:tmpl w:val="A240EC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933A6A"/>
    <w:multiLevelType w:val="multilevel"/>
    <w:tmpl w:val="7F683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152C10"/>
    <w:multiLevelType w:val="multilevel"/>
    <w:tmpl w:val="278A2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0C24FF"/>
    <w:multiLevelType w:val="multilevel"/>
    <w:tmpl w:val="FF8AF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4C668CF"/>
    <w:multiLevelType w:val="multilevel"/>
    <w:tmpl w:val="5060D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176502"/>
    <w:multiLevelType w:val="multilevel"/>
    <w:tmpl w:val="9B04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743772"/>
    <w:multiLevelType w:val="multilevel"/>
    <w:tmpl w:val="89B6A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1DB5C3C"/>
    <w:multiLevelType w:val="multilevel"/>
    <w:tmpl w:val="586ECFF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742C1B"/>
    <w:multiLevelType w:val="multilevel"/>
    <w:tmpl w:val="911C4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E57AC9"/>
    <w:multiLevelType w:val="multilevel"/>
    <w:tmpl w:val="9CD65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6230FE"/>
    <w:multiLevelType w:val="multilevel"/>
    <w:tmpl w:val="90FC8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5DB4E3E"/>
    <w:multiLevelType w:val="multilevel"/>
    <w:tmpl w:val="D6BEF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74016C"/>
    <w:multiLevelType w:val="multilevel"/>
    <w:tmpl w:val="6BAE6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4521FE"/>
    <w:multiLevelType w:val="multilevel"/>
    <w:tmpl w:val="9080E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753F2A"/>
    <w:multiLevelType w:val="multilevel"/>
    <w:tmpl w:val="D6287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C16215"/>
    <w:multiLevelType w:val="multilevel"/>
    <w:tmpl w:val="0138F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435A50"/>
    <w:multiLevelType w:val="multilevel"/>
    <w:tmpl w:val="F1C83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9C39D8"/>
    <w:multiLevelType w:val="multilevel"/>
    <w:tmpl w:val="C57E0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AF28A6"/>
    <w:multiLevelType w:val="multilevel"/>
    <w:tmpl w:val="5B5A1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F4213B"/>
    <w:multiLevelType w:val="multilevel"/>
    <w:tmpl w:val="009CC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C54ECB"/>
    <w:multiLevelType w:val="multilevel"/>
    <w:tmpl w:val="25BCF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C551D2"/>
    <w:multiLevelType w:val="multilevel"/>
    <w:tmpl w:val="51208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DF7A79"/>
    <w:multiLevelType w:val="multilevel"/>
    <w:tmpl w:val="AFFCE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A15B96"/>
    <w:multiLevelType w:val="multilevel"/>
    <w:tmpl w:val="BBD20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C9300F"/>
    <w:multiLevelType w:val="multilevel"/>
    <w:tmpl w:val="D3281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D47E42"/>
    <w:multiLevelType w:val="multilevel"/>
    <w:tmpl w:val="E430B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B669A3"/>
    <w:multiLevelType w:val="multilevel"/>
    <w:tmpl w:val="E1065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CC3315"/>
    <w:multiLevelType w:val="multilevel"/>
    <w:tmpl w:val="CB147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4252F2"/>
    <w:multiLevelType w:val="multilevel"/>
    <w:tmpl w:val="A3CA2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F357924"/>
    <w:multiLevelType w:val="multilevel"/>
    <w:tmpl w:val="7E445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886330"/>
    <w:multiLevelType w:val="multilevel"/>
    <w:tmpl w:val="DC042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6"/>
  </w:num>
  <w:num w:numId="5">
    <w:abstractNumId w:val="33"/>
  </w:num>
  <w:num w:numId="6">
    <w:abstractNumId w:val="25"/>
  </w:num>
  <w:num w:numId="7">
    <w:abstractNumId w:val="27"/>
  </w:num>
  <w:num w:numId="8">
    <w:abstractNumId w:val="23"/>
  </w:num>
  <w:num w:numId="9">
    <w:abstractNumId w:val="30"/>
  </w:num>
  <w:num w:numId="10">
    <w:abstractNumId w:val="10"/>
  </w:num>
  <w:num w:numId="11">
    <w:abstractNumId w:val="40"/>
  </w:num>
  <w:num w:numId="12">
    <w:abstractNumId w:val="19"/>
  </w:num>
  <w:num w:numId="13">
    <w:abstractNumId w:val="37"/>
  </w:num>
  <w:num w:numId="14">
    <w:abstractNumId w:val="22"/>
  </w:num>
  <w:num w:numId="15">
    <w:abstractNumId w:val="36"/>
  </w:num>
  <w:num w:numId="16">
    <w:abstractNumId w:val="31"/>
  </w:num>
  <w:num w:numId="17">
    <w:abstractNumId w:val="26"/>
  </w:num>
  <w:num w:numId="18">
    <w:abstractNumId w:val="29"/>
  </w:num>
  <w:num w:numId="19">
    <w:abstractNumId w:val="1"/>
  </w:num>
  <w:num w:numId="20">
    <w:abstractNumId w:val="0"/>
  </w:num>
  <w:num w:numId="21">
    <w:abstractNumId w:val="39"/>
  </w:num>
  <w:num w:numId="22">
    <w:abstractNumId w:val="20"/>
  </w:num>
  <w:num w:numId="23">
    <w:abstractNumId w:val="9"/>
  </w:num>
  <w:num w:numId="24">
    <w:abstractNumId w:val="11"/>
  </w:num>
  <w:num w:numId="25">
    <w:abstractNumId w:val="13"/>
  </w:num>
  <w:num w:numId="26">
    <w:abstractNumId w:val="35"/>
  </w:num>
  <w:num w:numId="27">
    <w:abstractNumId w:val="21"/>
  </w:num>
  <w:num w:numId="28">
    <w:abstractNumId w:val="5"/>
  </w:num>
  <w:num w:numId="29">
    <w:abstractNumId w:val="28"/>
  </w:num>
  <w:num w:numId="30">
    <w:abstractNumId w:val="24"/>
  </w:num>
  <w:num w:numId="31">
    <w:abstractNumId w:val="17"/>
  </w:num>
  <w:num w:numId="32">
    <w:abstractNumId w:val="38"/>
  </w:num>
  <w:num w:numId="33">
    <w:abstractNumId w:val="2"/>
  </w:num>
  <w:num w:numId="34">
    <w:abstractNumId w:val="7"/>
  </w:num>
  <w:num w:numId="35">
    <w:abstractNumId w:val="8"/>
  </w:num>
  <w:num w:numId="36">
    <w:abstractNumId w:val="6"/>
  </w:num>
  <w:num w:numId="37">
    <w:abstractNumId w:val="15"/>
  </w:num>
  <w:num w:numId="38">
    <w:abstractNumId w:val="42"/>
  </w:num>
  <w:num w:numId="39">
    <w:abstractNumId w:val="34"/>
  </w:num>
  <w:num w:numId="40">
    <w:abstractNumId w:val="41"/>
  </w:num>
  <w:num w:numId="41">
    <w:abstractNumId w:val="4"/>
  </w:num>
  <w:num w:numId="42">
    <w:abstractNumId w:val="32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11B8"/>
    <w:rsid w:val="00043BDA"/>
    <w:rsid w:val="00056B12"/>
    <w:rsid w:val="00057ABC"/>
    <w:rsid w:val="000F78A5"/>
    <w:rsid w:val="001055A3"/>
    <w:rsid w:val="001433B3"/>
    <w:rsid w:val="00156968"/>
    <w:rsid w:val="00165660"/>
    <w:rsid w:val="001A6204"/>
    <w:rsid w:val="00317EBB"/>
    <w:rsid w:val="00324D53"/>
    <w:rsid w:val="00343C34"/>
    <w:rsid w:val="004C39F6"/>
    <w:rsid w:val="005528A6"/>
    <w:rsid w:val="005730D8"/>
    <w:rsid w:val="00656BCF"/>
    <w:rsid w:val="0088401F"/>
    <w:rsid w:val="008D6359"/>
    <w:rsid w:val="00904BB4"/>
    <w:rsid w:val="00957C2B"/>
    <w:rsid w:val="00A12D0B"/>
    <w:rsid w:val="00A83F23"/>
    <w:rsid w:val="00AC71BF"/>
    <w:rsid w:val="00B645BC"/>
    <w:rsid w:val="00BB3E8B"/>
    <w:rsid w:val="00C25E40"/>
    <w:rsid w:val="00CA28B2"/>
    <w:rsid w:val="00CC1C33"/>
    <w:rsid w:val="00CE7640"/>
    <w:rsid w:val="00DA283E"/>
    <w:rsid w:val="00DC11B8"/>
    <w:rsid w:val="00DC1B80"/>
    <w:rsid w:val="00E00BB7"/>
    <w:rsid w:val="00F3163E"/>
    <w:rsid w:val="00F4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C1695-4EBD-4AD9-AEF6-3AACD13E2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57ABC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rsid w:val="00057ABC"/>
    <w:rPr>
      <w:rFonts w:ascii="Calibri" w:eastAsia="Calibri" w:hAnsi="Calibri" w:cs="Times New Roman"/>
      <w:sz w:val="20"/>
      <w:szCs w:val="20"/>
      <w:lang w:val="ru-RU"/>
    </w:rPr>
  </w:style>
  <w:style w:type="paragraph" w:styleId="af0">
    <w:name w:val="footer"/>
    <w:basedOn w:val="a"/>
    <w:link w:val="af1"/>
    <w:uiPriority w:val="99"/>
    <w:unhideWhenUsed/>
    <w:rsid w:val="00DA2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A2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3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://www.4stupeni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achalka.info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://musabiqe.edu.az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://school-collection.edu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://pedsovet.s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://interneturok.ru" TargetMode="External"/><Relationship Id="rId28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://www.uchport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://www.openclass.ru" TargetMode="External"/><Relationship Id="rId27" Type="http://schemas.openxmlformats.org/officeDocument/2006/relationships/hyperlink" Target="http://trudovik.ucoz.ua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4636</Words>
  <Characters>26426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КСЮША</cp:lastModifiedBy>
  <cp:revision>31</cp:revision>
  <dcterms:created xsi:type="dcterms:W3CDTF">2023-08-26T10:31:00Z</dcterms:created>
  <dcterms:modified xsi:type="dcterms:W3CDTF">2024-09-03T22:04:00Z</dcterms:modified>
</cp:coreProperties>
</file>